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ACAC" w14:textId="77777777" w:rsidR="00AC14B1" w:rsidRPr="00B40C63" w:rsidRDefault="00AC14B1" w:rsidP="00AC14B1">
      <w:pPr>
        <w:jc w:val="center"/>
        <w:rPr>
          <w:rFonts w:cs="Times New Roman"/>
          <w:sz w:val="28"/>
          <w:szCs w:val="28"/>
          <w:u w:val="single"/>
        </w:rPr>
      </w:pPr>
      <w:r w:rsidRPr="00B40C63">
        <w:rPr>
          <w:rFonts w:cs="Times New Roman"/>
          <w:sz w:val="28"/>
          <w:szCs w:val="28"/>
          <w:u w:val="single"/>
        </w:rPr>
        <w:t xml:space="preserve">SAMPLE </w:t>
      </w:r>
      <w:r w:rsidR="003A6034" w:rsidRPr="00B40C63">
        <w:rPr>
          <w:rFonts w:cs="Times New Roman"/>
          <w:sz w:val="28"/>
          <w:szCs w:val="28"/>
          <w:u w:val="single"/>
        </w:rPr>
        <w:t xml:space="preserve">NEWS </w:t>
      </w:r>
      <w:r w:rsidRPr="00B40C63">
        <w:rPr>
          <w:rFonts w:cs="Times New Roman"/>
          <w:sz w:val="28"/>
          <w:szCs w:val="28"/>
          <w:u w:val="single"/>
        </w:rPr>
        <w:t>RELEASE FOR RECIPIENTS OF GRANTS IN THE</w:t>
      </w:r>
    </w:p>
    <w:p w14:paraId="7147350C" w14:textId="12D510B0" w:rsidR="00AC14B1" w:rsidRPr="00B40C63" w:rsidRDefault="00DE0B1F" w:rsidP="00AC14B1">
      <w:pPr>
        <w:jc w:val="center"/>
        <w:rPr>
          <w:rFonts w:cs="Times New Roman"/>
          <w:sz w:val="28"/>
          <w:szCs w:val="28"/>
          <w:u w:val="single"/>
        </w:rPr>
      </w:pPr>
      <w:r w:rsidRPr="00B40C63">
        <w:rPr>
          <w:rFonts w:cs="Times New Roman"/>
          <w:sz w:val="28"/>
          <w:szCs w:val="28"/>
          <w:u w:val="single"/>
        </w:rPr>
        <w:t>20</w:t>
      </w:r>
      <w:r w:rsidR="00CD6799">
        <w:rPr>
          <w:rFonts w:cs="Times New Roman"/>
          <w:sz w:val="28"/>
          <w:szCs w:val="28"/>
          <w:u w:val="single"/>
        </w:rPr>
        <w:t>2</w:t>
      </w:r>
      <w:r w:rsidR="008F0BC5">
        <w:rPr>
          <w:rFonts w:cs="Times New Roman"/>
          <w:sz w:val="28"/>
          <w:szCs w:val="28"/>
          <w:u w:val="single"/>
        </w:rPr>
        <w:t>1</w:t>
      </w:r>
      <w:r w:rsidR="00AC14B1" w:rsidRPr="00B40C63">
        <w:rPr>
          <w:rFonts w:cs="Times New Roman"/>
          <w:sz w:val="28"/>
          <w:szCs w:val="28"/>
          <w:u w:val="single"/>
        </w:rPr>
        <w:t xml:space="preserve"> </w:t>
      </w:r>
      <w:r w:rsidR="00CF50BD" w:rsidRPr="00B40C63">
        <w:rPr>
          <w:rFonts w:cs="Times New Roman"/>
          <w:sz w:val="28"/>
          <w:szCs w:val="28"/>
          <w:u w:val="single"/>
        </w:rPr>
        <w:t>LILLY ENDOWMENT CLERGY RENEWAL PROGRAM FOR INDIANA CONGREGATIONS</w:t>
      </w:r>
    </w:p>
    <w:p w14:paraId="53CB0338" w14:textId="77777777" w:rsidR="00AC14B1" w:rsidRPr="00B40C63" w:rsidRDefault="00AC14B1" w:rsidP="00AC14B1">
      <w:pPr>
        <w:jc w:val="center"/>
        <w:rPr>
          <w:rFonts w:cs="Times New Roman"/>
          <w:sz w:val="28"/>
          <w:szCs w:val="28"/>
          <w:u w:val="single"/>
        </w:rPr>
      </w:pPr>
    </w:p>
    <w:p w14:paraId="2E4770E8" w14:textId="77777777" w:rsidR="00DE0B1F" w:rsidRPr="00B40C63" w:rsidRDefault="00DE0B1F" w:rsidP="00AC14B1">
      <w:pPr>
        <w:rPr>
          <w:rFonts w:cs="Times New Roman"/>
          <w:u w:val="single"/>
        </w:rPr>
      </w:pPr>
    </w:p>
    <w:p w14:paraId="05C34DE6" w14:textId="77777777" w:rsidR="00AC14B1" w:rsidRPr="00B40C63" w:rsidRDefault="00AC14B1" w:rsidP="00AC14B1">
      <w:pPr>
        <w:rPr>
          <w:rFonts w:cs="Times New Roman"/>
        </w:rPr>
      </w:pPr>
      <w:r w:rsidRPr="00B40C63">
        <w:rPr>
          <w:rFonts w:cs="Times New Roman"/>
        </w:rPr>
        <w:t>Contact:</w:t>
      </w:r>
      <w:r w:rsidRPr="00B40C63">
        <w:rPr>
          <w:rFonts w:cs="Times New Roman"/>
        </w:rPr>
        <w:tab/>
      </w:r>
      <w:r w:rsidRPr="00B40C63">
        <w:rPr>
          <w:rFonts w:cs="Times New Roman"/>
          <w:u w:val="single"/>
        </w:rPr>
        <w:t>(Name)</w:t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  <w:t>For Immediate Release</w:t>
      </w:r>
    </w:p>
    <w:p w14:paraId="30902D53" w14:textId="77777777" w:rsidR="00AC14B1" w:rsidRPr="00B40C63" w:rsidRDefault="00AC14B1" w:rsidP="00AC14B1">
      <w:pPr>
        <w:rPr>
          <w:rFonts w:cs="Times New Roman"/>
        </w:rPr>
      </w:pP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B40C63">
        <w:rPr>
          <w:rFonts w:cs="Times New Roman"/>
          <w:u w:val="single"/>
        </w:rPr>
        <w:t>(Telephone number</w:t>
      </w:r>
      <w:r w:rsidRPr="00B40C63">
        <w:rPr>
          <w:rFonts w:cs="Times New Roman"/>
        </w:rPr>
        <w:t xml:space="preserve"> </w:t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B40C63">
        <w:rPr>
          <w:rFonts w:cs="Times New Roman"/>
        </w:rPr>
        <w:tab/>
        <w:t>(</w:t>
      </w:r>
      <w:r w:rsidRPr="00B40C63">
        <w:rPr>
          <w:rFonts w:cs="Times New Roman"/>
          <w:u w:val="single"/>
        </w:rPr>
        <w:t>Date)</w:t>
      </w:r>
    </w:p>
    <w:p w14:paraId="2627888B" w14:textId="77777777" w:rsidR="00AC14B1" w:rsidRPr="008F40B9" w:rsidRDefault="00AC14B1" w:rsidP="00AC14B1">
      <w:pPr>
        <w:rPr>
          <w:rFonts w:cs="Times New Roman"/>
          <w:u w:val="single"/>
        </w:rPr>
      </w:pPr>
      <w:r w:rsidRPr="00B40C63">
        <w:rPr>
          <w:rFonts w:cs="Times New Roman"/>
        </w:rPr>
        <w:tab/>
      </w:r>
      <w:r w:rsidRPr="00B40C63">
        <w:rPr>
          <w:rFonts w:cs="Times New Roman"/>
        </w:rPr>
        <w:tab/>
      </w:r>
      <w:r w:rsidRPr="008F40B9">
        <w:rPr>
          <w:rFonts w:cs="Times New Roman"/>
          <w:u w:val="single"/>
        </w:rPr>
        <w:t>and/or email address</w:t>
      </w:r>
      <w:r w:rsidR="000F4E6D" w:rsidRPr="008F40B9">
        <w:rPr>
          <w:rFonts w:cs="Times New Roman"/>
          <w:u w:val="single"/>
        </w:rPr>
        <w:t xml:space="preserve"> </w:t>
      </w:r>
      <w:r w:rsidRPr="008F40B9">
        <w:rPr>
          <w:rFonts w:cs="Times New Roman"/>
          <w:u w:val="single"/>
        </w:rPr>
        <w:t>and/or fax numbers)</w:t>
      </w:r>
    </w:p>
    <w:p w14:paraId="55AE0999" w14:textId="77777777" w:rsidR="00AC14B1" w:rsidRPr="00B40C63" w:rsidRDefault="00AC14B1" w:rsidP="00AC14B1">
      <w:pPr>
        <w:rPr>
          <w:rFonts w:cs="Times New Roman"/>
          <w:u w:val="single"/>
        </w:rPr>
      </w:pPr>
    </w:p>
    <w:p w14:paraId="10B308E7" w14:textId="77777777" w:rsidR="00880804" w:rsidRPr="00B40C63" w:rsidRDefault="00880804" w:rsidP="00AC14B1">
      <w:pPr>
        <w:rPr>
          <w:rFonts w:cs="Times New Roman"/>
          <w:u w:val="single"/>
        </w:rPr>
      </w:pPr>
    </w:p>
    <w:p w14:paraId="3F6942FC" w14:textId="4D4273C5" w:rsidR="00095CBA" w:rsidRDefault="00D076DD" w:rsidP="00AC14B1">
      <w:pPr>
        <w:spacing w:line="360" w:lineRule="auto"/>
        <w:rPr>
          <w:rFonts w:cs="Times New Roman"/>
          <w:shd w:val="clear" w:color="auto" w:fill="FFFFFF"/>
        </w:rPr>
      </w:pPr>
      <w:r w:rsidRPr="00B40C63">
        <w:rPr>
          <w:rFonts w:cs="Times New Roman"/>
        </w:rPr>
        <w:tab/>
        <w:t>(Name of church) has received a grant of (amount of the award) to enable its minister, (name), to participate in the 20</w:t>
      </w:r>
      <w:r w:rsidR="002C213C">
        <w:rPr>
          <w:rFonts w:cs="Times New Roman"/>
        </w:rPr>
        <w:t>2</w:t>
      </w:r>
      <w:r w:rsidR="008F0BC5">
        <w:rPr>
          <w:rFonts w:cs="Times New Roman"/>
        </w:rPr>
        <w:t>1</w:t>
      </w:r>
      <w:r w:rsidRPr="00B40C63">
        <w:rPr>
          <w:rFonts w:cs="Times New Roman"/>
        </w:rPr>
        <w:t xml:space="preserve"> </w:t>
      </w:r>
      <w:r w:rsidRPr="00B40C63">
        <w:rPr>
          <w:rFonts w:cs="Times New Roman"/>
          <w:shd w:val="clear" w:color="auto" w:fill="FFFFFF"/>
        </w:rPr>
        <w:t>Lilly Endowment Clergy Renewal Program for Indiana Congregations</w:t>
      </w:r>
      <w:r w:rsidR="00095CBA">
        <w:rPr>
          <w:rFonts w:cs="Times New Roman"/>
          <w:shd w:val="clear" w:color="auto" w:fill="FFFFFF"/>
        </w:rPr>
        <w:t>.</w:t>
      </w:r>
    </w:p>
    <w:p w14:paraId="443B98CF" w14:textId="3D458BAF" w:rsidR="00AC14B1" w:rsidRPr="00B40C63" w:rsidRDefault="00D076DD" w:rsidP="00AC14B1">
      <w:pPr>
        <w:spacing w:line="360" w:lineRule="auto"/>
        <w:rPr>
          <w:rFonts w:cs="Times New Roman"/>
        </w:rPr>
      </w:pPr>
      <w:r w:rsidRPr="00B40C63">
        <w:rPr>
          <w:rFonts w:cs="Times New Roman"/>
        </w:rPr>
        <w:t xml:space="preserve">(Name of Church) is one of </w:t>
      </w:r>
      <w:r w:rsidR="00012AAD">
        <w:rPr>
          <w:rFonts w:cs="Times New Roman"/>
        </w:rPr>
        <w:t>34</w:t>
      </w:r>
      <w:r w:rsidRPr="00B40C63">
        <w:rPr>
          <w:rFonts w:cs="Times New Roman"/>
        </w:rPr>
        <w:t xml:space="preserve"> congregations </w:t>
      </w:r>
      <w:r w:rsidR="006A1856">
        <w:rPr>
          <w:rFonts w:cs="Times New Roman"/>
        </w:rPr>
        <w:t>in</w:t>
      </w:r>
      <w:r w:rsidR="006A1856" w:rsidRPr="00B40C63">
        <w:rPr>
          <w:rFonts w:cs="Times New Roman"/>
        </w:rPr>
        <w:t xml:space="preserve"> </w:t>
      </w:r>
      <w:r w:rsidRPr="00B40C63">
        <w:rPr>
          <w:rFonts w:cs="Times New Roman"/>
        </w:rPr>
        <w:t>Indiana selected to participate in th</w:t>
      </w:r>
      <w:r w:rsidR="006A1856">
        <w:rPr>
          <w:rFonts w:cs="Times New Roman"/>
        </w:rPr>
        <w:t>is competitive</w:t>
      </w:r>
      <w:r w:rsidRPr="00B40C63">
        <w:rPr>
          <w:rFonts w:cs="Times New Roman"/>
        </w:rPr>
        <w:t xml:space="preserve"> program</w:t>
      </w:r>
      <w:r w:rsidR="00095CBA">
        <w:rPr>
          <w:rFonts w:cs="Times New Roman"/>
        </w:rPr>
        <w:t>, which is funded by Lilly Endowment Inc. and administered by Christian Theological Seminary in Indianapolis.</w:t>
      </w:r>
      <w:r w:rsidR="00095CBA" w:rsidRPr="001607CE">
        <w:rPr>
          <w:rFonts w:cs="Times New Roman"/>
        </w:rPr>
        <w:t xml:space="preserve"> </w:t>
      </w:r>
      <w:r w:rsidRPr="00B40C63">
        <w:rPr>
          <w:rFonts w:cs="Times New Roman"/>
        </w:rPr>
        <w:t xml:space="preserve"> </w:t>
      </w:r>
      <w:r w:rsidR="00500478">
        <w:rPr>
          <w:rFonts w:cs="Times New Roman"/>
        </w:rPr>
        <w:t>Established by the Endowment in 1999, the program’s</w:t>
      </w:r>
      <w:r w:rsidR="00500478" w:rsidRPr="00B40C63">
        <w:rPr>
          <w:rFonts w:cs="Times New Roman"/>
        </w:rPr>
        <w:t xml:space="preserve"> </w:t>
      </w:r>
      <w:r w:rsidRPr="00B40C63">
        <w:rPr>
          <w:rFonts w:cs="Times New Roman"/>
        </w:rPr>
        <w:t xml:space="preserve">grants allow congregations to support their pastors with the gift of extended time away from their ministerial duties and responsibilities. </w:t>
      </w:r>
    </w:p>
    <w:p w14:paraId="3D62202E" w14:textId="27670B0B" w:rsidR="00AC14B1" w:rsidRPr="00B40C63" w:rsidRDefault="00D076DD" w:rsidP="00AC14B1">
      <w:pPr>
        <w:spacing w:line="360" w:lineRule="auto"/>
        <w:rPr>
          <w:rFonts w:cs="Times New Roman"/>
        </w:rPr>
      </w:pPr>
      <w:r w:rsidRPr="00B40C63">
        <w:rPr>
          <w:rFonts w:cs="Times New Roman"/>
        </w:rPr>
        <w:tab/>
        <w:t xml:space="preserve">Ministers </w:t>
      </w:r>
      <w:r w:rsidR="00F867E2">
        <w:rPr>
          <w:rFonts w:cs="Times New Roman"/>
        </w:rPr>
        <w:t>whose congregations are awarded</w:t>
      </w:r>
      <w:r w:rsidRPr="00B40C63">
        <w:rPr>
          <w:rFonts w:cs="Times New Roman"/>
        </w:rPr>
        <w:t xml:space="preserve"> the grants use their renewal experience</w:t>
      </w:r>
      <w:r w:rsidR="00EF7DE6">
        <w:rPr>
          <w:rFonts w:cs="Times New Roman"/>
        </w:rPr>
        <w:t>s</w:t>
      </w:r>
      <w:r w:rsidRPr="00B40C63">
        <w:rPr>
          <w:rFonts w:cs="Times New Roman"/>
        </w:rPr>
        <w:t xml:space="preserve"> to engage in </w:t>
      </w:r>
      <w:r w:rsidR="008F40B9">
        <w:rPr>
          <w:rFonts w:cs="Times New Roman"/>
        </w:rPr>
        <w:t xml:space="preserve">reflection and renewal. </w:t>
      </w:r>
      <w:r w:rsidRPr="00B40C63">
        <w:rPr>
          <w:rFonts w:cs="Times New Roman"/>
        </w:rPr>
        <w:t xml:space="preserve">The approach respects the “Sabbath time” concept, offering ministers a carefully considered respite that may include travel, study, rest, </w:t>
      </w:r>
      <w:r w:rsidR="00533732">
        <w:rPr>
          <w:rFonts w:cs="Times New Roman"/>
        </w:rPr>
        <w:t xml:space="preserve">prayer and </w:t>
      </w:r>
      <w:r w:rsidRPr="00B40C63">
        <w:rPr>
          <w:rFonts w:cs="Times New Roman"/>
        </w:rPr>
        <w:t xml:space="preserve">immersive arts </w:t>
      </w:r>
      <w:r w:rsidR="00533732">
        <w:rPr>
          <w:rFonts w:cs="Times New Roman"/>
        </w:rPr>
        <w:t xml:space="preserve">and cultural </w:t>
      </w:r>
      <w:r w:rsidRPr="00B40C63">
        <w:rPr>
          <w:rFonts w:cs="Times New Roman"/>
        </w:rPr>
        <w:t>experiences.</w:t>
      </w:r>
    </w:p>
    <w:p w14:paraId="78795C86" w14:textId="77777777" w:rsidR="00A877A9" w:rsidRDefault="00D076DD" w:rsidP="00CA0CC1">
      <w:pPr>
        <w:spacing w:line="360" w:lineRule="auto"/>
        <w:ind w:firstLine="720"/>
        <w:rPr>
          <w:rFonts w:cs="Times New Roman"/>
        </w:rPr>
      </w:pPr>
      <w:r w:rsidRPr="00B40C63">
        <w:rPr>
          <w:rFonts w:cs="Times New Roman"/>
        </w:rPr>
        <w:t>Through the program, Indiana congregations may apply for grants of up to $50,000 to support renewal</w:t>
      </w:r>
      <w:r w:rsidR="008F40B9">
        <w:rPr>
          <w:rFonts w:cs="Times New Roman"/>
        </w:rPr>
        <w:t xml:space="preserve"> experience</w:t>
      </w:r>
      <w:r w:rsidR="00EF7DE6">
        <w:rPr>
          <w:rFonts w:cs="Times New Roman"/>
        </w:rPr>
        <w:t>s</w:t>
      </w:r>
      <w:r w:rsidR="008F40B9">
        <w:rPr>
          <w:rFonts w:cs="Times New Roman"/>
        </w:rPr>
        <w:t xml:space="preserve"> for their pastors. </w:t>
      </w:r>
      <w:r w:rsidRPr="00B40C63">
        <w:rPr>
          <w:rFonts w:cs="Times New Roman"/>
        </w:rPr>
        <w:t>Collaborative in nature and implementation, the program allows congregations to partner with their ministers in developing experience</w:t>
      </w:r>
      <w:r w:rsidR="001223A9">
        <w:rPr>
          <w:rFonts w:cs="Times New Roman"/>
        </w:rPr>
        <w:t>s</w:t>
      </w:r>
      <w:r w:rsidRPr="00B40C63">
        <w:rPr>
          <w:rFonts w:cs="Times New Roman"/>
        </w:rPr>
        <w:t xml:space="preserve"> that address their unique </w:t>
      </w:r>
      <w:r w:rsidR="008F40B9">
        <w:rPr>
          <w:rFonts w:cs="Times New Roman"/>
        </w:rPr>
        <w:t xml:space="preserve">renewal needs and aspirations. </w:t>
      </w:r>
      <w:r w:rsidRPr="00B40C63">
        <w:rPr>
          <w:rFonts w:cs="Times New Roman"/>
        </w:rPr>
        <w:t>Recognizing that ministers’ families are subject to the stress and demands placed on pastoral leaders, the program encourages pastors to involve their families in renewa</w:t>
      </w:r>
      <w:r w:rsidR="008F40B9">
        <w:rPr>
          <w:rFonts w:cs="Times New Roman"/>
        </w:rPr>
        <w:t xml:space="preserve">l activities. </w:t>
      </w:r>
      <w:r w:rsidRPr="00B40C63">
        <w:rPr>
          <w:rFonts w:cs="Times New Roman"/>
        </w:rPr>
        <w:t>Congregational needs during the minister’s renewal experience also are considered. Up to $15,000 of the grant may be used to fund interim pastoral leadership during the pastor’s retreat, as well as for renewal activities within the congregat</w:t>
      </w:r>
      <w:r w:rsidR="00A877A9">
        <w:rPr>
          <w:rFonts w:cs="Times New Roman"/>
        </w:rPr>
        <w:t xml:space="preserve">ion.  </w:t>
      </w:r>
    </w:p>
    <w:p w14:paraId="62DF7C62" w14:textId="65A5798F" w:rsidR="00DE0B1F" w:rsidRPr="00B40C63" w:rsidRDefault="00A877A9" w:rsidP="00CA0CC1">
      <w:pPr>
        <w:spacing w:line="360" w:lineRule="auto"/>
        <w:ind w:firstLine="720"/>
        <w:rPr>
          <w:rFonts w:cs="Times New Roman"/>
        </w:rPr>
      </w:pPr>
      <w:r>
        <w:rPr>
          <w:rFonts w:cs="Times New Roman"/>
        </w:rPr>
        <w:t>S</w:t>
      </w:r>
      <w:r w:rsidR="00D076DD" w:rsidRPr="00B40C63">
        <w:rPr>
          <w:rFonts w:cs="Times New Roman"/>
        </w:rPr>
        <w:t xml:space="preserve">ince the </w:t>
      </w:r>
      <w:r w:rsidR="00D076DD" w:rsidRPr="00B40C63">
        <w:rPr>
          <w:rFonts w:cs="Times New Roman"/>
          <w:shd w:val="clear" w:color="auto" w:fill="FFFFFF"/>
        </w:rPr>
        <w:t>Endowment established the Lilly Endowment Clergy Renewal Program for Indiana Congregations</w:t>
      </w:r>
      <w:r>
        <w:rPr>
          <w:rFonts w:cs="Times New Roman"/>
          <w:shd w:val="clear" w:color="auto" w:fill="FFFFFF"/>
        </w:rPr>
        <w:t xml:space="preserve"> </w:t>
      </w:r>
      <w:r w:rsidR="00EF7DE6">
        <w:rPr>
          <w:rFonts w:cs="Times New Roman"/>
          <w:shd w:val="clear" w:color="auto" w:fill="FFFFFF"/>
        </w:rPr>
        <w:t xml:space="preserve">in 1999 </w:t>
      </w:r>
      <w:r>
        <w:rPr>
          <w:rFonts w:cs="Times New Roman"/>
          <w:shd w:val="clear" w:color="auto" w:fill="FFFFFF"/>
        </w:rPr>
        <w:t xml:space="preserve">and </w:t>
      </w:r>
      <w:r w:rsidRPr="00B40C63">
        <w:rPr>
          <w:rFonts w:cs="Times New Roman"/>
          <w:shd w:val="clear" w:color="auto" w:fill="FFFFFF"/>
        </w:rPr>
        <w:t>the Nat</w:t>
      </w:r>
      <w:r>
        <w:rPr>
          <w:rFonts w:cs="Times New Roman"/>
          <w:shd w:val="clear" w:color="auto" w:fill="FFFFFF"/>
        </w:rPr>
        <w:t>ional Clergy Renewal Program for congregations in the other 49 states</w:t>
      </w:r>
      <w:r w:rsidR="00EF7DE6">
        <w:rPr>
          <w:rFonts w:cs="Times New Roman"/>
          <w:shd w:val="clear" w:color="auto" w:fill="FFFFFF"/>
        </w:rPr>
        <w:t xml:space="preserve"> in 2000</w:t>
      </w:r>
      <w:r w:rsidR="008F40B9">
        <w:rPr>
          <w:rFonts w:cs="Times New Roman"/>
        </w:rPr>
        <w:t xml:space="preserve">, more than </w:t>
      </w:r>
      <w:r w:rsidR="00A840D6">
        <w:rPr>
          <w:rFonts w:cs="Times New Roman"/>
        </w:rPr>
        <w:t>3,</w:t>
      </w:r>
      <w:r w:rsidR="0065733A">
        <w:rPr>
          <w:rFonts w:cs="Times New Roman"/>
        </w:rPr>
        <w:t>2</w:t>
      </w:r>
      <w:r w:rsidR="00A840D6">
        <w:rPr>
          <w:rFonts w:cs="Times New Roman"/>
        </w:rPr>
        <w:t>00</w:t>
      </w:r>
      <w:r w:rsidR="008F0BC5">
        <w:rPr>
          <w:rFonts w:cs="Times New Roman"/>
        </w:rPr>
        <w:t xml:space="preserve"> </w:t>
      </w:r>
      <w:r w:rsidR="00D076DD" w:rsidRPr="00B40C63">
        <w:rPr>
          <w:rFonts w:cs="Times New Roman"/>
        </w:rPr>
        <w:t xml:space="preserve">congregations have participated in the program, including the </w:t>
      </w:r>
      <w:r w:rsidR="00BE17A2">
        <w:rPr>
          <w:rFonts w:cs="Times New Roman"/>
        </w:rPr>
        <w:t>34</w:t>
      </w:r>
      <w:r w:rsidR="00056304">
        <w:rPr>
          <w:rFonts w:cs="Times New Roman"/>
        </w:rPr>
        <w:t xml:space="preserve"> </w:t>
      </w:r>
      <w:r w:rsidR="00D076DD" w:rsidRPr="00B40C63">
        <w:rPr>
          <w:rFonts w:cs="Times New Roman"/>
        </w:rPr>
        <w:t xml:space="preserve">Indiana </w:t>
      </w:r>
      <w:r>
        <w:rPr>
          <w:rFonts w:cs="Times New Roman"/>
        </w:rPr>
        <w:t xml:space="preserve">congregations </w:t>
      </w:r>
      <w:r w:rsidR="00397D48">
        <w:t>receiving grants in 20</w:t>
      </w:r>
      <w:r w:rsidR="00815042">
        <w:t>2</w:t>
      </w:r>
      <w:r w:rsidR="008F0BC5">
        <w:t>1</w:t>
      </w:r>
      <w:r w:rsidR="00D076DD" w:rsidRPr="00B40C63">
        <w:rPr>
          <w:rFonts w:cs="Times New Roman"/>
        </w:rPr>
        <w:t>.</w:t>
      </w:r>
      <w:r w:rsidR="001E7264">
        <w:rPr>
          <w:rFonts w:cs="Times New Roman"/>
        </w:rPr>
        <w:t xml:space="preserve"> </w:t>
      </w:r>
    </w:p>
    <w:p w14:paraId="32B3B79C" w14:textId="575A77A5" w:rsidR="00D432E4" w:rsidRPr="00A877A9" w:rsidRDefault="00D076DD">
      <w:pPr>
        <w:spacing w:line="360" w:lineRule="auto"/>
        <w:rPr>
          <w:rFonts w:cs="Times New Roman"/>
          <w:u w:val="single"/>
        </w:rPr>
      </w:pPr>
      <w:r w:rsidRPr="00B40C63">
        <w:rPr>
          <w:rFonts w:cs="Times New Roman"/>
        </w:rPr>
        <w:tab/>
      </w:r>
      <w:r w:rsidR="00F25BCF" w:rsidRPr="00F25BCF">
        <w:rPr>
          <w:rFonts w:cs="Times New Roman"/>
          <w:u w:val="single"/>
        </w:rPr>
        <w:t>(Describe your congregation’s and mi</w:t>
      </w:r>
      <w:r w:rsidR="008F0BC5">
        <w:rPr>
          <w:rFonts w:cs="Times New Roman"/>
          <w:u w:val="single"/>
        </w:rPr>
        <w:t>n</w:t>
      </w:r>
      <w:r w:rsidR="00F25BCF" w:rsidRPr="00F25BCF">
        <w:rPr>
          <w:rFonts w:cs="Times New Roman"/>
          <w:u w:val="single"/>
        </w:rPr>
        <w:t>ister’s plans and activities for the renewal period.)</w:t>
      </w:r>
    </w:p>
    <w:p w14:paraId="3397A6C0" w14:textId="34EC8A19" w:rsidR="0018424C" w:rsidRDefault="0018424C" w:rsidP="004C2B60">
      <w:pPr>
        <w:spacing w:line="360" w:lineRule="auto"/>
      </w:pPr>
      <w:r>
        <w:rPr>
          <w:rFonts w:cs="Times New Roman"/>
        </w:rPr>
        <w:t xml:space="preserve">           </w:t>
      </w:r>
      <w:bookmarkStart w:id="0" w:name="_Hlk523908281"/>
      <w:r w:rsidR="004C2B60" w:rsidRPr="003E0BCD">
        <w:rPr>
          <w:rFonts w:cs="Times New Roman"/>
        </w:rPr>
        <w:t xml:space="preserve">“Pastors play an important role in nourishing the spiritual lives of individuals and in guiding the work of the Christian congregations they serve,” said Christopher L. Coble, </w:t>
      </w:r>
      <w:r w:rsidR="003D78D6">
        <w:rPr>
          <w:rFonts w:cs="Times New Roman"/>
        </w:rPr>
        <w:t xml:space="preserve">the </w:t>
      </w:r>
      <w:r w:rsidR="004C2B60" w:rsidRPr="003E0BCD">
        <w:rPr>
          <w:rFonts w:cs="Times New Roman"/>
        </w:rPr>
        <w:t>Endowment’s vice president for religion. “Through these grants</w:t>
      </w:r>
      <w:r w:rsidR="00533732">
        <w:rPr>
          <w:rFonts w:cs="Times New Roman"/>
        </w:rPr>
        <w:t>,</w:t>
      </w:r>
      <w:r w:rsidR="004C2B60" w:rsidRPr="003E0BCD">
        <w:rPr>
          <w:rFonts w:cs="Times New Roman"/>
        </w:rPr>
        <w:t xml:space="preserve"> we seek to honor pastors for their extraordinary service </w:t>
      </w:r>
      <w:r w:rsidR="004C2B60" w:rsidRPr="003E0BCD">
        <w:rPr>
          <w:rFonts w:cs="Times New Roman"/>
        </w:rPr>
        <w:lastRenderedPageBreak/>
        <w:t>and enable them to engage in a brief period of rest and renewal. We have learned that such experiences invigorate the leadership of pastors and bring new vitality to their congregations as well.”</w:t>
      </w:r>
      <w:bookmarkEnd w:id="0"/>
    </w:p>
    <w:p w14:paraId="5BE4EDBD" w14:textId="76C82B6B" w:rsidR="00A34591" w:rsidRPr="00B40C63" w:rsidRDefault="008F40B9" w:rsidP="00CA0CC1">
      <w:pPr>
        <w:spacing w:line="360" w:lineRule="auto"/>
        <w:ind w:firstLine="720"/>
        <w:rPr>
          <w:rFonts w:cs="Times New Roman"/>
        </w:rPr>
      </w:pPr>
      <w:r>
        <w:rPr>
          <w:rFonts w:cs="Times New Roman"/>
        </w:rPr>
        <w:t>Dr.</w:t>
      </w:r>
      <w:r w:rsidR="00EF7DE6">
        <w:rPr>
          <w:rFonts w:cs="Times New Roman"/>
        </w:rPr>
        <w:t xml:space="preserve"> </w:t>
      </w:r>
      <w:r>
        <w:rPr>
          <w:rFonts w:cs="Times New Roman"/>
        </w:rPr>
        <w:t>Robert Saler, d</w:t>
      </w:r>
      <w:r w:rsidR="00F25BCF" w:rsidRPr="00F25BCF">
        <w:rPr>
          <w:rFonts w:cs="Times New Roman"/>
        </w:rPr>
        <w:t>irector of the Lilly Endowment Clergy Renewal Programs,</w:t>
      </w:r>
      <w:r w:rsidR="00EF7DE6" w:rsidRPr="00F25BCF" w:rsidDel="00EF7DE6">
        <w:rPr>
          <w:rFonts w:cs="Times New Roman"/>
        </w:rPr>
        <w:t xml:space="preserve"> </w:t>
      </w:r>
      <w:r w:rsidR="00F25BCF" w:rsidRPr="00F25BCF">
        <w:rPr>
          <w:rFonts w:cs="Times New Roman"/>
        </w:rPr>
        <w:t xml:space="preserve">noted that the </w:t>
      </w:r>
      <w:r w:rsidR="00F25BCF" w:rsidRPr="00F25BCF">
        <w:rPr>
          <w:rFonts w:cs="Times New Roman"/>
          <w:shd w:val="clear" w:color="auto" w:fill="FFFFFF"/>
        </w:rPr>
        <w:t>Lilly Endowment Clergy Renewal Program for Indiana Congregations</w:t>
      </w:r>
      <w:r w:rsidR="00F25BCF" w:rsidRPr="00F25BCF">
        <w:rPr>
          <w:rFonts w:cs="Times New Roman"/>
        </w:rPr>
        <w:t xml:space="preserve"> integrates key attributes of healthy congregations, including a mutual respect for the renewal needs of both ministers and the congregations they serve. </w:t>
      </w:r>
    </w:p>
    <w:p w14:paraId="78814B44" w14:textId="77777777" w:rsidR="00EF7DE6" w:rsidRDefault="00F25BCF" w:rsidP="00EF7DE6">
      <w:pPr>
        <w:spacing w:line="360" w:lineRule="auto"/>
        <w:ind w:firstLine="720"/>
        <w:rPr>
          <w:rFonts w:cs="Times New Roman"/>
        </w:rPr>
      </w:pPr>
      <w:r w:rsidRPr="00F25BCF">
        <w:rPr>
          <w:rFonts w:cs="Times New Roman"/>
        </w:rPr>
        <w:t>“The program provides a</w:t>
      </w:r>
      <w:r w:rsidR="00D6566B">
        <w:rPr>
          <w:rFonts w:cs="Times New Roman"/>
        </w:rPr>
        <w:t>n opportunity for c</w:t>
      </w:r>
      <w:r w:rsidRPr="00F25BCF">
        <w:rPr>
          <w:rFonts w:cs="Times New Roman"/>
        </w:rPr>
        <w:t xml:space="preserve">ongregations to express appreciation for their ministers’ service and leadership,” Saler said. “At a time when leaders are often praised for their pace of innovation and productivity, the </w:t>
      </w:r>
      <w:r w:rsidRPr="00F25BCF">
        <w:rPr>
          <w:rFonts w:cs="Times New Roman"/>
          <w:shd w:val="clear" w:color="auto" w:fill="FFFFFF"/>
        </w:rPr>
        <w:t>Lilly Endowment Clergy Renewal Program for Indiana Congregations</w:t>
      </w:r>
      <w:r w:rsidRPr="00F25BCF">
        <w:rPr>
          <w:rFonts w:cs="Times New Roman"/>
        </w:rPr>
        <w:t xml:space="preserve"> pays homage to the timeless wisdom embedded in the practice of reflection and renewal.”</w:t>
      </w:r>
      <w:r w:rsidR="00EF7DE6" w:rsidRPr="00F25BCF">
        <w:rPr>
          <w:rFonts w:cs="Times New Roman"/>
        </w:rPr>
        <w:t xml:space="preserve"> </w:t>
      </w:r>
    </w:p>
    <w:p w14:paraId="13316738" w14:textId="200D2FB9" w:rsidR="001B2941" w:rsidRPr="00B40C63" w:rsidRDefault="00EF7DE6" w:rsidP="00EF7DE6">
      <w:pPr>
        <w:spacing w:line="360" w:lineRule="auto"/>
        <w:ind w:firstLine="720"/>
        <w:rPr>
          <w:rFonts w:cs="Times New Roman"/>
        </w:rPr>
      </w:pPr>
      <w:r>
        <w:rPr>
          <w:rFonts w:cs="Times New Roman"/>
        </w:rPr>
        <w:t>Theological Seminary in Indianapolis directs the Lilly Endowment Clergy Renewal Program for Indiana Congregations and a second program for congregations across the United States through.</w:t>
      </w:r>
    </w:p>
    <w:p w14:paraId="69517807" w14:textId="77777777" w:rsidR="00AC14B1" w:rsidRPr="00B40C63" w:rsidRDefault="00AC14B1" w:rsidP="00AC14B1">
      <w:pPr>
        <w:spacing w:line="360" w:lineRule="auto"/>
        <w:rPr>
          <w:rFonts w:cs="Times New Roman"/>
        </w:rPr>
      </w:pPr>
    </w:p>
    <w:p w14:paraId="75769695" w14:textId="77777777" w:rsidR="00AC14B1" w:rsidRPr="00B40C63" w:rsidRDefault="00AC14B1" w:rsidP="00AC14B1">
      <w:pPr>
        <w:spacing w:line="360" w:lineRule="auto"/>
        <w:rPr>
          <w:rFonts w:cs="Times New Roman"/>
        </w:rPr>
      </w:pPr>
    </w:p>
    <w:p w14:paraId="617BBD80" w14:textId="77777777" w:rsidR="00AC14B1" w:rsidRPr="00B40C63" w:rsidRDefault="00F25BCF" w:rsidP="00AC14B1">
      <w:pPr>
        <w:rPr>
          <w:rFonts w:cs="Times New Roman"/>
        </w:rPr>
      </w:pPr>
      <w:r w:rsidRPr="00F25BCF">
        <w:rPr>
          <w:rFonts w:cs="Times New Roman"/>
          <w:b/>
        </w:rPr>
        <w:t>Note to congregations:</w:t>
      </w:r>
      <w:r w:rsidRPr="00F25BCF">
        <w:rPr>
          <w:rFonts w:cs="Times New Roman"/>
        </w:rPr>
        <w:t xml:space="preserve"> Please remember, when you talk or write about this program, that the correct name for the funding organization is Lilly Endowment </w:t>
      </w:r>
      <w:r w:rsidR="008F40B9">
        <w:rPr>
          <w:rFonts w:cs="Times New Roman"/>
        </w:rPr>
        <w:t xml:space="preserve">Inc. </w:t>
      </w:r>
      <w:r w:rsidRPr="00F25BCF">
        <w:rPr>
          <w:rFonts w:cs="Times New Roman"/>
        </w:rPr>
        <w:t>or, on second reference, the Endowment.</w:t>
      </w:r>
    </w:p>
    <w:p w14:paraId="6321BC94" w14:textId="77777777" w:rsidR="004162D8" w:rsidRPr="00B40C63" w:rsidRDefault="0065733A"/>
    <w:sectPr w:rsidR="004162D8" w:rsidRPr="00B40C63" w:rsidSect="00A34591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B1"/>
    <w:rsid w:val="00012AAD"/>
    <w:rsid w:val="00016CFB"/>
    <w:rsid w:val="00056304"/>
    <w:rsid w:val="000910CF"/>
    <w:rsid w:val="00095CBA"/>
    <w:rsid w:val="00096E6D"/>
    <w:rsid w:val="000F4E6D"/>
    <w:rsid w:val="00100597"/>
    <w:rsid w:val="001223A9"/>
    <w:rsid w:val="00124E04"/>
    <w:rsid w:val="00137C85"/>
    <w:rsid w:val="0017705D"/>
    <w:rsid w:val="0018397F"/>
    <w:rsid w:val="0018424C"/>
    <w:rsid w:val="001936C6"/>
    <w:rsid w:val="00193C7C"/>
    <w:rsid w:val="001B2941"/>
    <w:rsid w:val="001C04A3"/>
    <w:rsid w:val="001E7264"/>
    <w:rsid w:val="00251DBD"/>
    <w:rsid w:val="00287006"/>
    <w:rsid w:val="002C213C"/>
    <w:rsid w:val="002F6AB9"/>
    <w:rsid w:val="003533B0"/>
    <w:rsid w:val="00385095"/>
    <w:rsid w:val="00385649"/>
    <w:rsid w:val="0039256B"/>
    <w:rsid w:val="00397D48"/>
    <w:rsid w:val="003A1F58"/>
    <w:rsid w:val="003A6034"/>
    <w:rsid w:val="003B56DA"/>
    <w:rsid w:val="003D78D6"/>
    <w:rsid w:val="003E46D4"/>
    <w:rsid w:val="00413A95"/>
    <w:rsid w:val="004C2B60"/>
    <w:rsid w:val="00500478"/>
    <w:rsid w:val="00512206"/>
    <w:rsid w:val="00533732"/>
    <w:rsid w:val="00563690"/>
    <w:rsid w:val="005658C4"/>
    <w:rsid w:val="00595BEA"/>
    <w:rsid w:val="005A2446"/>
    <w:rsid w:val="005B624A"/>
    <w:rsid w:val="005D655A"/>
    <w:rsid w:val="005E0B52"/>
    <w:rsid w:val="00634FD3"/>
    <w:rsid w:val="00644130"/>
    <w:rsid w:val="0065733A"/>
    <w:rsid w:val="00671B6D"/>
    <w:rsid w:val="00673958"/>
    <w:rsid w:val="006A1856"/>
    <w:rsid w:val="006D1FC1"/>
    <w:rsid w:val="00760376"/>
    <w:rsid w:val="00770088"/>
    <w:rsid w:val="00772115"/>
    <w:rsid w:val="00787E9B"/>
    <w:rsid w:val="007B2427"/>
    <w:rsid w:val="007C3083"/>
    <w:rsid w:val="008037F9"/>
    <w:rsid w:val="00815042"/>
    <w:rsid w:val="00825DF7"/>
    <w:rsid w:val="00865E9B"/>
    <w:rsid w:val="00880804"/>
    <w:rsid w:val="008D1409"/>
    <w:rsid w:val="008D27E5"/>
    <w:rsid w:val="008E52C6"/>
    <w:rsid w:val="008E70DD"/>
    <w:rsid w:val="008F0BC5"/>
    <w:rsid w:val="008F1EFA"/>
    <w:rsid w:val="008F40B9"/>
    <w:rsid w:val="009565D2"/>
    <w:rsid w:val="00991002"/>
    <w:rsid w:val="009C2E93"/>
    <w:rsid w:val="00A14CA2"/>
    <w:rsid w:val="00A16CC0"/>
    <w:rsid w:val="00A34591"/>
    <w:rsid w:val="00A36EDF"/>
    <w:rsid w:val="00A72BB8"/>
    <w:rsid w:val="00A76D07"/>
    <w:rsid w:val="00A840D6"/>
    <w:rsid w:val="00A877A9"/>
    <w:rsid w:val="00AA3F4A"/>
    <w:rsid w:val="00AA5CCF"/>
    <w:rsid w:val="00AC14B1"/>
    <w:rsid w:val="00AE6300"/>
    <w:rsid w:val="00B24019"/>
    <w:rsid w:val="00B40C63"/>
    <w:rsid w:val="00B47C49"/>
    <w:rsid w:val="00B541DB"/>
    <w:rsid w:val="00B77722"/>
    <w:rsid w:val="00BE17A2"/>
    <w:rsid w:val="00C13816"/>
    <w:rsid w:val="00C233D8"/>
    <w:rsid w:val="00C27B81"/>
    <w:rsid w:val="00CA0CC1"/>
    <w:rsid w:val="00CB1BA7"/>
    <w:rsid w:val="00CB39D4"/>
    <w:rsid w:val="00CD6799"/>
    <w:rsid w:val="00CF50BD"/>
    <w:rsid w:val="00D076DD"/>
    <w:rsid w:val="00D1005C"/>
    <w:rsid w:val="00D15319"/>
    <w:rsid w:val="00D311D7"/>
    <w:rsid w:val="00D432E4"/>
    <w:rsid w:val="00D6566B"/>
    <w:rsid w:val="00D86BA9"/>
    <w:rsid w:val="00DA5BD2"/>
    <w:rsid w:val="00DE0B1F"/>
    <w:rsid w:val="00DF567E"/>
    <w:rsid w:val="00E134EE"/>
    <w:rsid w:val="00E246A1"/>
    <w:rsid w:val="00E33876"/>
    <w:rsid w:val="00E41A07"/>
    <w:rsid w:val="00E5169D"/>
    <w:rsid w:val="00E80396"/>
    <w:rsid w:val="00E81F34"/>
    <w:rsid w:val="00EA6AB5"/>
    <w:rsid w:val="00EE652B"/>
    <w:rsid w:val="00EE79C1"/>
    <w:rsid w:val="00EF7DE6"/>
    <w:rsid w:val="00F25BCF"/>
    <w:rsid w:val="00F867E2"/>
    <w:rsid w:val="00F974ED"/>
    <w:rsid w:val="00F97F52"/>
    <w:rsid w:val="00FB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F26A6"/>
  <w15:docId w15:val="{BD5E9760-B9F7-41EF-8E56-01DD915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4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AB90EEC05D440A713A98613EA7149" ma:contentTypeVersion="15" ma:contentTypeDescription="Create a new document." ma:contentTypeScope="" ma:versionID="2b3c802f13503ca03995ef5d3cde7f17">
  <xsd:schema xmlns:xsd="http://www.w3.org/2001/XMLSchema" xmlns:xs="http://www.w3.org/2001/XMLSchema" xmlns:p="http://schemas.microsoft.com/office/2006/metadata/properties" xmlns:ns1="http://schemas.microsoft.com/sharepoint/v3" xmlns:ns3="0267f9c0-b647-4b28-a3f4-464358a7cd82" xmlns:ns4="76b7fd35-b186-4d73-bd4d-59086864826d" targetNamespace="http://schemas.microsoft.com/office/2006/metadata/properties" ma:root="true" ma:fieldsID="1636342a22fbe8f919eb352041cda528" ns1:_="" ns3:_="" ns4:_="">
    <xsd:import namespace="http://schemas.microsoft.com/sharepoint/v3"/>
    <xsd:import namespace="0267f9c0-b647-4b28-a3f4-464358a7cd82"/>
    <xsd:import namespace="76b7fd35-b186-4d73-bd4d-590868648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f9c0-b647-4b28-a3f4-464358a7c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fd35-b186-4d73-bd4d-590868648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E78BD-5860-4DD2-B869-01D114B6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7f9c0-b647-4b28-a3f4-464358a7cd82"/>
    <ds:schemaRef ds:uri="76b7fd35-b186-4d73-bd4d-59086864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0363A-4E18-4366-B6E0-6E6EFFEE9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1378D7-7281-4F95-8A5D-37E0FF803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7222C-74F9-48AA-8074-D4CA2A5F1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GhostAdmin</dc:creator>
  <cp:lastModifiedBy>Callie Smith</cp:lastModifiedBy>
  <cp:revision>5</cp:revision>
  <cp:lastPrinted>2015-08-24T18:34:00Z</cp:lastPrinted>
  <dcterms:created xsi:type="dcterms:W3CDTF">2021-08-27T14:54:00Z</dcterms:created>
  <dcterms:modified xsi:type="dcterms:W3CDTF">2021-08-27T15:07:00Z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824c868a-4c93-4654-9d8b-16ff43256a72</vt:lpwstr>
  </property>
  <property fmtid="{D5CDD505-2E9C-101B-9397-08002B2CF9AE}" pid="3" name="ContentTypeId">
    <vt:lpwstr>0x010100225AB90EEC05D440A713A98613EA7149</vt:lpwstr>
  </property>
</Properties>
</file>